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65F8B" w14:textId="77777777" w:rsidR="00D34564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5813"/>
        <w:gridCol w:w="3969"/>
      </w:tblGrid>
      <w:tr w:rsidR="00CB7AE3" w14:paraId="49FFE290" w14:textId="77777777" w:rsidTr="00CB7AE3">
        <w:tc>
          <w:tcPr>
            <w:tcW w:w="5813" w:type="dxa"/>
            <w:hideMark/>
          </w:tcPr>
          <w:p w14:paraId="29CE288F" w14:textId="77777777" w:rsidR="00CB7AE3" w:rsidRDefault="00CB7AE3">
            <w:pPr>
              <w:spacing w:after="20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Ініціатор: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 w:eastAsia="en-US"/>
              </w:rPr>
              <w:t>голова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державної адміністрації ‒ начальник обласної військової адміністрації</w:t>
            </w:r>
          </w:p>
          <w:p w14:paraId="64F6B530" w14:textId="77777777" w:rsidR="00CB7AE3" w:rsidRDefault="00CB7AE3">
            <w:pPr>
              <w:spacing w:after="200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Автор: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 w:eastAsia="en-US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департамент інфраструктури, розвитку і утримання мережі автомобільних доріг загального користування місцевого значення облдержадміністрації</w:t>
            </w:r>
          </w:p>
        </w:tc>
        <w:tc>
          <w:tcPr>
            <w:tcW w:w="3969" w:type="dxa"/>
            <w:hideMark/>
          </w:tcPr>
          <w:p w14:paraId="6791D7F7" w14:textId="1ADFD37B" w:rsidR="00CB7AE3" w:rsidRDefault="00CB7AE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Є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КТ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                                 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</w:t>
            </w:r>
            <w:r w:rsidR="00D4159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118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 xml:space="preserve"> ПР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/</w:t>
            </w: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en-US"/>
              </w:rPr>
              <w:t>01-16</w:t>
            </w:r>
          </w:p>
          <w:p w14:paraId="6116FD4A" w14:textId="77777777" w:rsidR="00CB7AE3" w:rsidRDefault="00CB7AE3">
            <w:pPr>
              <w:spacing w:after="200" w:line="276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                             </w:t>
            </w:r>
          </w:p>
        </w:tc>
      </w:tr>
    </w:tbl>
    <w:p w14:paraId="78A3909E" w14:textId="06D6B4A2" w:rsidR="00CB7AE3" w:rsidRDefault="00CB7AE3" w:rsidP="00CB7AE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bookmarkStart w:id="0" w:name="_MON_1146316109"/>
      <w:bookmarkEnd w:id="0"/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drawing>
          <wp:inline distT="0" distB="0" distL="0" distR="0" wp14:anchorId="177F6558" wp14:editId="0ABCC4CD">
            <wp:extent cx="514350" cy="590550"/>
            <wp:effectExtent l="0" t="0" r="0" b="0"/>
            <wp:docPr id="83332933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FE33A" w14:textId="77777777" w:rsidR="00CB7AE3" w:rsidRDefault="00CB7AE3" w:rsidP="00CB7AE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ЗАКАРПАТСЬКА ОБЛАСНА РАДА</w:t>
      </w:r>
    </w:p>
    <w:p w14:paraId="4EECFC37" w14:textId="77777777" w:rsidR="00CB7AE3" w:rsidRDefault="00CB7AE3" w:rsidP="00CB7AE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494A324" w14:textId="77777777" w:rsidR="00CB7AE3" w:rsidRDefault="00CB7AE3" w:rsidP="00CB7AE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Чотирнадцята сесія </w:t>
      </w:r>
      <w:r>
        <w:rPr>
          <w:rFonts w:ascii="Times New Roman" w:eastAsia="Calibri" w:hAnsi="Times New Roman" w:cs="Times New Roman"/>
          <w:b/>
          <w:sz w:val="28"/>
          <w:szCs w:val="28"/>
          <w:lang w:val="en-US" w:eastAsia="en-US"/>
        </w:rPr>
        <w:t>VIII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скликання</w:t>
      </w:r>
    </w:p>
    <w:p w14:paraId="0543A221" w14:textId="77777777" w:rsidR="00CB7AE3" w:rsidRDefault="00CB7AE3" w:rsidP="00CB7AE3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</w:p>
    <w:p w14:paraId="0EAF7DD2" w14:textId="77777777" w:rsidR="00CB7AE3" w:rsidRDefault="00CB7AE3" w:rsidP="00CB7AE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Р І Ш Е Н Н Я</w:t>
      </w:r>
    </w:p>
    <w:p w14:paraId="7D7A8CBE" w14:textId="77777777" w:rsidR="00CB7AE3" w:rsidRDefault="00CB7AE3" w:rsidP="00CB7AE3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617662B6" w14:textId="77777777" w:rsidR="00CB7AE3" w:rsidRDefault="00CB7AE3" w:rsidP="00CB7AE3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202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 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Ужгород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ab/>
        <w:t>№</w:t>
      </w:r>
    </w:p>
    <w:p w14:paraId="3A505A1B" w14:textId="77777777" w:rsidR="00CB7AE3" w:rsidRPr="00CB7AE3" w:rsidRDefault="00CB7AE3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14:paraId="353F7C6C" w14:textId="77777777" w:rsidR="00CB7AE3" w:rsidRPr="0007236E" w:rsidRDefault="00CB7AE3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14:paraId="594BAB2A" w14:textId="77777777" w:rsidTr="00713C51">
        <w:tc>
          <w:tcPr>
            <w:tcW w:w="5568" w:type="dxa"/>
          </w:tcPr>
          <w:p w14:paraId="73BC28CA" w14:textId="77777777" w:rsidR="00D34564" w:rsidRDefault="00D34564" w:rsidP="00C00749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D2092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результати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виконання Регіональної</w:t>
            </w:r>
          </w:p>
          <w:p w14:paraId="1475D0A9" w14:textId="77777777" w:rsidR="00C00749" w:rsidRPr="0007236E" w:rsidRDefault="00C00749" w:rsidP="003713FD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F911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підвищення рівня безпеки дорожнього руху у Закарпатській області на період до 202</w:t>
            </w:r>
            <w:r w:rsidR="003713F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3</w:t>
            </w:r>
            <w:r w:rsidR="00F911A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4180" w:type="dxa"/>
          </w:tcPr>
          <w:p w14:paraId="06D29FDE" w14:textId="77777777"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46F247D8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7BAFE49" w14:textId="77777777"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14:paraId="3BBA2809" w14:textId="4FD8E586" w:rsidR="003713FD" w:rsidRPr="0007236E" w:rsidRDefault="00D34564" w:rsidP="003713FD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CB7AE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CB7AE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</w:t>
      </w:r>
      <w:r w:rsidR="008B4DDF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9E231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2092C" w:rsidRPr="00D2092C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3713FD" w:rsidRPr="00D2092C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3713FD" w:rsidRPr="00D2092C">
        <w:rPr>
          <w:rFonts w:ascii="Times New Roman" w:hAnsi="Times New Roman" w:cs="Times New Roman"/>
          <w:sz w:val="28"/>
          <w:szCs w:val="28"/>
        </w:rPr>
        <w:t>2</w:t>
      </w:r>
      <w:r w:rsidR="00D2092C" w:rsidRPr="00D2092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713FD" w:rsidRPr="00D2092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D2092C" w:rsidRPr="00D2092C">
        <w:rPr>
          <w:rFonts w:ascii="Times New Roman" w:hAnsi="Times New Roman" w:cs="Times New Roman"/>
          <w:sz w:val="28"/>
          <w:szCs w:val="28"/>
          <w:lang w:val="uk-UA"/>
        </w:rPr>
        <w:t>995</w:t>
      </w:r>
      <w:r w:rsidR="003713FD" w:rsidRPr="00D209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B7AE3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3713FD" w:rsidRPr="00D2092C">
        <w:rPr>
          <w:rFonts w:ascii="Times New Roman" w:hAnsi="Times New Roman" w:cs="Times New Roman"/>
          <w:sz w:val="28"/>
          <w:szCs w:val="28"/>
          <w:lang w:val="uk-UA"/>
        </w:rPr>
        <w:t>Про план роботи обласної ради на 202</w:t>
      </w:r>
      <w:r w:rsidR="00D2092C" w:rsidRPr="00D209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713FD" w:rsidRPr="00D2092C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CB7AE3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713FD" w:rsidRPr="00D2092C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</w:t>
      </w:r>
      <w:r w:rsidR="003713FD"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3FD"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="003713FD"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14:paraId="6F9EC239" w14:textId="77777777"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88E068F" w14:textId="77777777" w:rsidR="00D34564" w:rsidRPr="0007236E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45F20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звіт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департаменту інфраструктури, розвитку і утримання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 xml:space="preserve"> мережі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автомобільних доріг загального користування місцевого значення </w:t>
      </w:r>
      <w:r w:rsidR="00271DC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>бл</w:t>
      </w:r>
      <w:r w:rsidR="008B4DDF">
        <w:rPr>
          <w:rFonts w:ascii="Times New Roman" w:hAnsi="Times New Roman" w:cs="Times New Roman"/>
          <w:sz w:val="28"/>
          <w:szCs w:val="28"/>
          <w:lang w:val="uk-UA"/>
        </w:rPr>
        <w:t>асної військової а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дміністрації про </w:t>
      </w:r>
      <w:r w:rsidR="00D2092C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2092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F911A5" w:rsidRPr="00F911A5">
        <w:rPr>
          <w:rFonts w:ascii="Times New Roman" w:hAnsi="Times New Roman" w:cs="Times New Roman"/>
          <w:sz w:val="28"/>
          <w:szCs w:val="28"/>
          <w:lang w:val="uk-UA"/>
        </w:rPr>
        <w:t>підвищення рівня безпеки дорожнього руху у Закарпатській області на період до 202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911A5" w:rsidRPr="00F911A5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від 25.02.2021</w:t>
      </w:r>
      <w:r w:rsidR="007E18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713FD">
        <w:rPr>
          <w:rFonts w:ascii="Times New Roman" w:hAnsi="Times New Roman" w:cs="Times New Roman"/>
          <w:sz w:val="28"/>
          <w:szCs w:val="28"/>
          <w:lang w:val="uk-UA"/>
        </w:rPr>
        <w:t>№ 12</w:t>
      </w:r>
      <w:r w:rsidR="00F911A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B9E6D8C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7DD6648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A9AA81" w14:textId="77777777"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EFEE23D" w14:textId="77777777"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33A3406" w14:textId="77777777" w:rsidR="00D34564" w:rsidRPr="0007236E" w:rsidRDefault="00355D45" w:rsidP="00674BD3">
      <w:pPr>
        <w:widowControl/>
        <w:tabs>
          <w:tab w:val="left" w:pos="6237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D2092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Роман  САРАЙ</w:t>
      </w:r>
    </w:p>
    <w:p w14:paraId="2AEA9961" w14:textId="77777777"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9B41BC" w14:textId="77777777" w:rsidR="00CC17C2" w:rsidRDefault="00CC17C2" w:rsidP="00297EE9">
      <w:r>
        <w:separator/>
      </w:r>
    </w:p>
  </w:endnote>
  <w:endnote w:type="continuationSeparator" w:id="0">
    <w:p w14:paraId="3ED9A3C5" w14:textId="77777777" w:rsidR="00CC17C2" w:rsidRDefault="00CC17C2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0DAE8" w14:textId="77777777" w:rsidR="00CC17C2" w:rsidRDefault="00CC17C2" w:rsidP="00297EE9">
      <w:r>
        <w:separator/>
      </w:r>
    </w:p>
  </w:footnote>
  <w:footnote w:type="continuationSeparator" w:id="0">
    <w:p w14:paraId="00B65CEC" w14:textId="77777777" w:rsidR="00CC17C2" w:rsidRDefault="00CC17C2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2BC24" w14:textId="77777777"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14:paraId="3DC88D9D" w14:textId="77777777"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50274" w14:textId="77777777"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 w16cid:durableId="1053769610">
    <w:abstractNumId w:val="1"/>
  </w:num>
  <w:num w:numId="2" w16cid:durableId="1176651729">
    <w:abstractNumId w:val="0"/>
  </w:num>
  <w:num w:numId="3" w16cid:durableId="859659365">
    <w:abstractNumId w:val="1"/>
  </w:num>
  <w:num w:numId="4" w16cid:durableId="1186099093">
    <w:abstractNumId w:val="0"/>
  </w:num>
  <w:num w:numId="5" w16cid:durableId="1668902395">
    <w:abstractNumId w:val="1"/>
  </w:num>
  <w:num w:numId="6" w16cid:durableId="391925069">
    <w:abstractNumId w:val="0"/>
  </w:num>
  <w:num w:numId="7" w16cid:durableId="1136219385">
    <w:abstractNumId w:val="1"/>
  </w:num>
  <w:num w:numId="8" w16cid:durableId="1182161144">
    <w:abstractNumId w:val="0"/>
  </w:num>
  <w:num w:numId="9" w16cid:durableId="337467054">
    <w:abstractNumId w:val="1"/>
  </w:num>
  <w:num w:numId="10" w16cid:durableId="648559729">
    <w:abstractNumId w:val="0"/>
  </w:num>
  <w:num w:numId="11" w16cid:durableId="562910468">
    <w:abstractNumId w:val="1"/>
  </w:num>
  <w:num w:numId="12" w16cid:durableId="1184856096">
    <w:abstractNumId w:val="0"/>
  </w:num>
  <w:num w:numId="13" w16cid:durableId="2051803068">
    <w:abstractNumId w:val="1"/>
  </w:num>
  <w:num w:numId="14" w16cid:durableId="981425583">
    <w:abstractNumId w:val="0"/>
  </w:num>
  <w:num w:numId="15" w16cid:durableId="1354652751">
    <w:abstractNumId w:val="1"/>
  </w:num>
  <w:num w:numId="16" w16cid:durableId="280307213">
    <w:abstractNumId w:val="0"/>
  </w:num>
  <w:num w:numId="17" w16cid:durableId="2076925209">
    <w:abstractNumId w:val="3"/>
  </w:num>
  <w:num w:numId="18" w16cid:durableId="520558821">
    <w:abstractNumId w:val="2"/>
  </w:num>
  <w:num w:numId="19" w16cid:durableId="1609435669">
    <w:abstractNumId w:val="1"/>
  </w:num>
  <w:num w:numId="20" w16cid:durableId="1809123815">
    <w:abstractNumId w:val="0"/>
  </w:num>
  <w:num w:numId="21" w16cid:durableId="1537960010">
    <w:abstractNumId w:val="5"/>
  </w:num>
  <w:num w:numId="22" w16cid:durableId="567031211">
    <w:abstractNumId w:val="8"/>
  </w:num>
  <w:num w:numId="23" w16cid:durableId="1026102107">
    <w:abstractNumId w:val="6"/>
  </w:num>
  <w:num w:numId="24" w16cid:durableId="747962452">
    <w:abstractNumId w:val="4"/>
  </w:num>
  <w:num w:numId="25" w16cid:durableId="677851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94B52"/>
    <w:rsid w:val="00196762"/>
    <w:rsid w:val="0019690D"/>
    <w:rsid w:val="001A75DC"/>
    <w:rsid w:val="001B4150"/>
    <w:rsid w:val="001B711F"/>
    <w:rsid w:val="001D67F5"/>
    <w:rsid w:val="001E74CB"/>
    <w:rsid w:val="002021E5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1DC6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43BDF"/>
    <w:rsid w:val="00353084"/>
    <w:rsid w:val="00355D45"/>
    <w:rsid w:val="003713FD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74BD3"/>
    <w:rsid w:val="00697713"/>
    <w:rsid w:val="006A6DA9"/>
    <w:rsid w:val="006A6E96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7774"/>
    <w:rsid w:val="00740F74"/>
    <w:rsid w:val="007413FA"/>
    <w:rsid w:val="00743C94"/>
    <w:rsid w:val="00745F20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1836"/>
    <w:rsid w:val="007E221E"/>
    <w:rsid w:val="007E7327"/>
    <w:rsid w:val="007F17EC"/>
    <w:rsid w:val="007F59C8"/>
    <w:rsid w:val="0081269B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A0959"/>
    <w:rsid w:val="008B4DDF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5534"/>
    <w:rsid w:val="009D7391"/>
    <w:rsid w:val="009E231A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975D7"/>
    <w:rsid w:val="00AA0C3D"/>
    <w:rsid w:val="00AD295F"/>
    <w:rsid w:val="00AE0F34"/>
    <w:rsid w:val="00AE3A87"/>
    <w:rsid w:val="00AE5AC0"/>
    <w:rsid w:val="00AE7A82"/>
    <w:rsid w:val="00AF6F8E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DC6"/>
    <w:rsid w:val="00C353CA"/>
    <w:rsid w:val="00C47E35"/>
    <w:rsid w:val="00C5094D"/>
    <w:rsid w:val="00C536B9"/>
    <w:rsid w:val="00C553D8"/>
    <w:rsid w:val="00C60909"/>
    <w:rsid w:val="00C64BA3"/>
    <w:rsid w:val="00C751ED"/>
    <w:rsid w:val="00C774AD"/>
    <w:rsid w:val="00C87A6A"/>
    <w:rsid w:val="00CB7AE3"/>
    <w:rsid w:val="00CC17C2"/>
    <w:rsid w:val="00CC1F97"/>
    <w:rsid w:val="00CC2E01"/>
    <w:rsid w:val="00CF46B4"/>
    <w:rsid w:val="00CF46CB"/>
    <w:rsid w:val="00D02754"/>
    <w:rsid w:val="00D15B9E"/>
    <w:rsid w:val="00D16430"/>
    <w:rsid w:val="00D2092C"/>
    <w:rsid w:val="00D236AD"/>
    <w:rsid w:val="00D26391"/>
    <w:rsid w:val="00D34564"/>
    <w:rsid w:val="00D36036"/>
    <w:rsid w:val="00D36500"/>
    <w:rsid w:val="00D41183"/>
    <w:rsid w:val="00D4159F"/>
    <w:rsid w:val="00D42F26"/>
    <w:rsid w:val="00D512AF"/>
    <w:rsid w:val="00D61EF3"/>
    <w:rsid w:val="00D63551"/>
    <w:rsid w:val="00D643DF"/>
    <w:rsid w:val="00D64F0E"/>
    <w:rsid w:val="00D6683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911A5"/>
    <w:rsid w:val="00FA0851"/>
    <w:rsid w:val="00FA2B88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98EC1"/>
  <w15:docId w15:val="{C48FE2FD-492C-4B89-9040-24A56998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777</Words>
  <Characters>443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Закарпатська обласна рада</cp:lastModifiedBy>
  <cp:revision>16</cp:revision>
  <cp:lastPrinted>2024-01-15T08:08:00Z</cp:lastPrinted>
  <dcterms:created xsi:type="dcterms:W3CDTF">2021-02-07T17:55:00Z</dcterms:created>
  <dcterms:modified xsi:type="dcterms:W3CDTF">2024-01-22T08:06:00Z</dcterms:modified>
</cp:coreProperties>
</file>